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391" w:rsidRPr="00B013E2" w:rsidRDefault="007B4E0D" w:rsidP="00B60391">
      <w:pPr>
        <w:spacing w:after="0"/>
        <w:rPr>
          <w:rFonts w:ascii="Times New Roman" w:hAnsi="Times New Roman" w:cs="Times New Roman"/>
          <w:sz w:val="18"/>
          <w:szCs w:val="18"/>
        </w:rPr>
      </w:pPr>
      <w:r w:rsidRPr="00B013E2">
        <w:rPr>
          <w:rFonts w:ascii="Times New Roman" w:hAnsi="Times New Roman" w:cs="Times New Roman"/>
          <w:sz w:val="18"/>
          <w:szCs w:val="18"/>
        </w:rPr>
        <w:t>Załącznik nr 4</w:t>
      </w:r>
      <w:r w:rsidR="00551DE1" w:rsidRPr="00B013E2">
        <w:rPr>
          <w:rFonts w:ascii="Times New Roman" w:hAnsi="Times New Roman" w:cs="Times New Roman"/>
          <w:sz w:val="18"/>
          <w:szCs w:val="18"/>
        </w:rPr>
        <w:t xml:space="preserve"> do umowy: </w:t>
      </w:r>
      <w:r w:rsidR="00B60391" w:rsidRPr="00B013E2">
        <w:rPr>
          <w:rFonts w:ascii="Times New Roman" w:hAnsi="Times New Roman" w:cs="Times New Roman"/>
          <w:sz w:val="18"/>
          <w:szCs w:val="18"/>
        </w:rPr>
        <w:t xml:space="preserve">Szczegółowe obowiązki Beneficjenta wynikające z realizacji projektu </w:t>
      </w:r>
      <w:r w:rsidR="00FA784E" w:rsidRPr="00B013E2">
        <w:rPr>
          <w:rFonts w:ascii="Times New Roman" w:hAnsi="Times New Roman" w:cs="Times New Roman"/>
          <w:sz w:val="18"/>
          <w:szCs w:val="18"/>
        </w:rPr>
        <w:t xml:space="preserve">w ramach </w:t>
      </w:r>
      <w:r w:rsidRPr="00B013E2">
        <w:rPr>
          <w:rFonts w:ascii="Times New Roman" w:hAnsi="Times New Roman" w:cs="Times New Roman"/>
          <w:sz w:val="18"/>
          <w:szCs w:val="18"/>
        </w:rPr>
        <w:t>P</w:t>
      </w:r>
      <w:r w:rsidR="00FA784E" w:rsidRPr="00B013E2">
        <w:rPr>
          <w:rFonts w:ascii="Times New Roman" w:hAnsi="Times New Roman" w:cs="Times New Roman"/>
          <w:sz w:val="18"/>
          <w:szCs w:val="18"/>
        </w:rPr>
        <w:t>oddziałania</w:t>
      </w:r>
      <w:r w:rsidR="00760598">
        <w:rPr>
          <w:rFonts w:ascii="Times New Roman" w:hAnsi="Times New Roman" w:cs="Times New Roman"/>
          <w:sz w:val="18"/>
          <w:szCs w:val="18"/>
        </w:rPr>
        <w:t xml:space="preserve"> 9.1.6</w:t>
      </w:r>
      <w:r w:rsidR="00B013E2" w:rsidRPr="00B013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13E2" w:rsidRPr="00B013E2">
        <w:rPr>
          <w:rFonts w:ascii="Times New Roman" w:hAnsi="Times New Roman" w:cs="Times New Roman"/>
          <w:sz w:val="18"/>
          <w:szCs w:val="18"/>
        </w:rPr>
        <w:t>Programy aktywnej integracji osób i grup zagrożonych wykluczeniem społecznym</w:t>
      </w:r>
      <w:r w:rsidR="00760598">
        <w:rPr>
          <w:rFonts w:ascii="Times New Roman" w:hAnsi="Times New Roman" w:cs="Times New Roman"/>
          <w:sz w:val="18"/>
          <w:szCs w:val="18"/>
        </w:rPr>
        <w:t xml:space="preserve"> – projekty OPS i PCPR</w:t>
      </w:r>
      <w:r w:rsidR="00B013E2">
        <w:rPr>
          <w:rFonts w:ascii="Times New Roman" w:hAnsi="Times New Roman" w:cs="Times New Roman"/>
          <w:sz w:val="18"/>
          <w:szCs w:val="18"/>
        </w:rPr>
        <w:t>.</w:t>
      </w:r>
    </w:p>
    <w:p w:rsidR="001C50C4" w:rsidRPr="00B013E2" w:rsidRDefault="001C50C4" w:rsidP="00551DE1">
      <w:pPr>
        <w:rPr>
          <w:sz w:val="18"/>
          <w:szCs w:val="18"/>
        </w:rPr>
      </w:pPr>
    </w:p>
    <w:p w:rsidR="001C50C4" w:rsidRDefault="008061DF" w:rsidP="00551DE1">
      <w:pPr>
        <w:rPr>
          <w:sz w:val="20"/>
          <w:szCs w:val="20"/>
        </w:rPr>
      </w:pPr>
      <w:r w:rsidRPr="008061DF">
        <w:rPr>
          <w:rFonts w:ascii="Bookman Old Style" w:hAnsi="Bookman Old Style"/>
          <w:noProof/>
          <w:lang w:eastAsia="pl-PL"/>
        </w:rPr>
        <w:drawing>
          <wp:inline distT="0" distB="0" distL="0" distR="0">
            <wp:extent cx="5448300" cy="800100"/>
            <wp:effectExtent l="0" t="0" r="0" b="0"/>
            <wp:docPr id="1" name="Obraz 1" descr="C:\Users\krolj\AppData\Local\Microsoft\Windows\Temporary Internet Files\Content.Outlook\OMJEH3L8\k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rolj\AppData\Local\Microsoft\Windows\Temporary Internet Files\Content.Outlook\OMJEH3L8\kolo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35AC" w:rsidRPr="006A02DF" w:rsidRDefault="006035AC" w:rsidP="006A02DF">
      <w:pPr>
        <w:pStyle w:val="Tekstpodstawowy"/>
      </w:pPr>
    </w:p>
    <w:p w:rsidR="000F45D4" w:rsidRPr="0006013A" w:rsidRDefault="000F45D4" w:rsidP="000F45D4">
      <w:pPr>
        <w:spacing w:line="36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6013A">
        <w:rPr>
          <w:rFonts w:ascii="Times New Roman" w:hAnsi="Times New Roman" w:cs="Times New Roman"/>
          <w:b/>
          <w:sz w:val="28"/>
          <w:szCs w:val="28"/>
        </w:rPr>
        <w:t xml:space="preserve">Szczegółowe obowiązki Beneficjenta wynikające z realizacji projektu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06013A">
        <w:rPr>
          <w:rFonts w:ascii="Times New Roman" w:hAnsi="Times New Roman" w:cs="Times New Roman"/>
          <w:b/>
          <w:sz w:val="28"/>
          <w:szCs w:val="28"/>
        </w:rPr>
        <w:t>w ramach Poddziałania</w:t>
      </w:r>
      <w:r w:rsidR="00760598">
        <w:rPr>
          <w:rFonts w:ascii="Times New Roman" w:hAnsi="Times New Roman" w:cs="Times New Roman"/>
          <w:b/>
          <w:sz w:val="28"/>
          <w:szCs w:val="28"/>
        </w:rPr>
        <w:t xml:space="preserve"> 9.1.6</w:t>
      </w:r>
      <w:r w:rsidRPr="0006013A">
        <w:rPr>
          <w:rFonts w:ascii="Times New Roman" w:hAnsi="Times New Roman" w:cs="Times New Roman"/>
          <w:b/>
          <w:sz w:val="28"/>
          <w:szCs w:val="28"/>
        </w:rPr>
        <w:t xml:space="preserve"> Programy aktywnej integracji osób i grup zagrożonych w</w:t>
      </w:r>
      <w:r w:rsidR="00760598">
        <w:rPr>
          <w:rFonts w:ascii="Times New Roman" w:hAnsi="Times New Roman" w:cs="Times New Roman"/>
          <w:b/>
          <w:sz w:val="28"/>
          <w:szCs w:val="28"/>
        </w:rPr>
        <w:t>ykluczeniem społecznym – projekty OPS i PCPR</w:t>
      </w:r>
      <w:r w:rsidRPr="0006013A">
        <w:rPr>
          <w:rFonts w:ascii="Times New Roman" w:hAnsi="Times New Roman" w:cs="Times New Roman"/>
          <w:b/>
          <w:sz w:val="28"/>
          <w:szCs w:val="28"/>
        </w:rPr>
        <w:t>, Regionalnego Programu Operacyjnego Województwa Śląskiego na lata 2014-2020.</w:t>
      </w:r>
    </w:p>
    <w:p w:rsidR="000F45D4" w:rsidRPr="0006013A" w:rsidRDefault="000F45D4" w:rsidP="000F45D4">
      <w:pPr>
        <w:spacing w:line="360" w:lineRule="auto"/>
        <w:ind w:left="284" w:hanging="28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F45D4" w:rsidRPr="0006013A" w:rsidRDefault="000F45D4" w:rsidP="00760598">
      <w:pPr>
        <w:pStyle w:val="Akapitzlist"/>
        <w:numPr>
          <w:ilvl w:val="0"/>
          <w:numId w:val="1"/>
        </w:numPr>
        <w:suppressAutoHyphens/>
        <w:autoSpaceDN w:val="0"/>
        <w:spacing w:after="0" w:line="360" w:lineRule="auto"/>
        <w:contextualSpacing w:val="0"/>
        <w:jc w:val="both"/>
        <w:rPr>
          <w:rFonts w:ascii="Times New Roman" w:hAnsi="Times New Roman" w:cs="Times New Roman"/>
        </w:rPr>
      </w:pPr>
      <w:r w:rsidRPr="0006013A">
        <w:rPr>
          <w:rFonts w:ascii="Times New Roman" w:hAnsi="Times New Roman" w:cs="Times New Roman"/>
        </w:rPr>
        <w:t>Beneficjent jest zobowiązany do poinformowania właściwych terytorialnie organizacji partnerskich regionalnych i lokalnych, o których mowa w PO PŻ, o prowadzonej rekrutacji do projektu, a także do niepowielania wsparcia, które osoba lub rodzina zagrożona ubóstwem lub wykluczeniem społecznym uzyskuje w ramach działań towarzyszących z PO PŻ.</w:t>
      </w:r>
    </w:p>
    <w:p w:rsidR="000F45D4" w:rsidRPr="0006013A" w:rsidRDefault="000F45D4" w:rsidP="00760598">
      <w:pPr>
        <w:pStyle w:val="Akapitzlist"/>
        <w:numPr>
          <w:ilvl w:val="0"/>
          <w:numId w:val="1"/>
        </w:numPr>
        <w:suppressAutoHyphens/>
        <w:autoSpaceDN w:val="0"/>
        <w:spacing w:after="0" w:line="360" w:lineRule="auto"/>
        <w:contextualSpacing w:val="0"/>
        <w:jc w:val="both"/>
        <w:rPr>
          <w:rFonts w:ascii="Times New Roman" w:hAnsi="Times New Roman" w:cs="Times New Roman"/>
        </w:rPr>
      </w:pPr>
      <w:r w:rsidRPr="0006013A">
        <w:rPr>
          <w:rFonts w:ascii="Times New Roman" w:hAnsi="Times New Roman" w:cs="Times New Roman"/>
        </w:rPr>
        <w:t>Beneficjent jest zobowiązany do zachowania trwałości utworzonych w ramach projektu podmiotów po zakończeniu realizacji projektu, co najmniej przez okres odpowiadający okresowi realizacji projektu.</w:t>
      </w:r>
    </w:p>
    <w:p w:rsidR="000F45D4" w:rsidRDefault="000F45D4" w:rsidP="00760598">
      <w:pPr>
        <w:pStyle w:val="Akapitzlist"/>
        <w:numPr>
          <w:ilvl w:val="0"/>
          <w:numId w:val="1"/>
        </w:numPr>
        <w:suppressAutoHyphens/>
        <w:autoSpaceDN w:val="0"/>
        <w:spacing w:after="0" w:line="360" w:lineRule="auto"/>
        <w:contextualSpacing w:val="0"/>
        <w:jc w:val="both"/>
        <w:rPr>
          <w:rFonts w:ascii="Times New Roman" w:hAnsi="Times New Roman" w:cs="Times New Roman"/>
        </w:rPr>
      </w:pPr>
      <w:r w:rsidRPr="0006013A">
        <w:rPr>
          <w:rFonts w:ascii="Times New Roman" w:hAnsi="Times New Roman" w:cs="Times New Roman"/>
        </w:rPr>
        <w:t>Beneficjent na etapie rekrutacji do projektu zobliguje uczestników projektu do dostarczenia dokumentów potwierdzających osi</w:t>
      </w:r>
      <w:r w:rsidR="00760598">
        <w:rPr>
          <w:rFonts w:ascii="Times New Roman" w:hAnsi="Times New Roman" w:cs="Times New Roman"/>
        </w:rPr>
        <w:t xml:space="preserve">ągnięcie efektywności społecznej i efektywności </w:t>
      </w:r>
      <w:r w:rsidRPr="0006013A">
        <w:rPr>
          <w:rFonts w:ascii="Times New Roman" w:hAnsi="Times New Roman" w:cs="Times New Roman"/>
        </w:rPr>
        <w:t>zatrudnieniowej.</w:t>
      </w:r>
    </w:p>
    <w:p w:rsidR="000F45D4" w:rsidRDefault="000F45D4" w:rsidP="00760598">
      <w:pPr>
        <w:pStyle w:val="Akapitzlist"/>
        <w:numPr>
          <w:ilvl w:val="0"/>
          <w:numId w:val="1"/>
        </w:numPr>
        <w:suppressAutoHyphens/>
        <w:autoSpaceDN w:val="0"/>
        <w:spacing w:after="0" w:line="360" w:lineRule="auto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0F45D4">
        <w:rPr>
          <w:rFonts w:ascii="Times New Roman" w:hAnsi="Times New Roman" w:cs="Times New Roman"/>
        </w:rPr>
        <w:t>IZ RPO zapewnia, że beneficjenci PI 9i współpracują z OWES w zakresie tworzenia miejsc pracy w P</w:t>
      </w:r>
      <w:r w:rsidR="00265669">
        <w:rPr>
          <w:rFonts w:ascii="Times New Roman" w:hAnsi="Times New Roman" w:cs="Times New Roman"/>
        </w:rPr>
        <w:t xml:space="preserve">rzedsiębiorstwach </w:t>
      </w:r>
      <w:r w:rsidRPr="000F45D4">
        <w:rPr>
          <w:rFonts w:ascii="Times New Roman" w:hAnsi="Times New Roman" w:cs="Times New Roman"/>
        </w:rPr>
        <w:t>E</w:t>
      </w:r>
      <w:r w:rsidR="00265669">
        <w:rPr>
          <w:rFonts w:ascii="Times New Roman" w:hAnsi="Times New Roman" w:cs="Times New Roman"/>
        </w:rPr>
        <w:t xml:space="preserve">konomii </w:t>
      </w:r>
      <w:r w:rsidRPr="000F45D4">
        <w:rPr>
          <w:rFonts w:ascii="Times New Roman" w:hAnsi="Times New Roman" w:cs="Times New Roman"/>
        </w:rPr>
        <w:t>S</w:t>
      </w:r>
      <w:r w:rsidR="00265669">
        <w:rPr>
          <w:rFonts w:ascii="Times New Roman" w:hAnsi="Times New Roman" w:cs="Times New Roman"/>
        </w:rPr>
        <w:t>połecznej</w:t>
      </w:r>
      <w:r>
        <w:rPr>
          <w:rFonts w:ascii="Times New Roman" w:hAnsi="Times New Roman" w:cs="Times New Roman"/>
        </w:rPr>
        <w:t>.</w:t>
      </w:r>
    </w:p>
    <w:p w:rsidR="000265B8" w:rsidRPr="000265B8" w:rsidRDefault="000265B8" w:rsidP="000265B8">
      <w:pPr>
        <w:pStyle w:val="Akapitzlist"/>
        <w:numPr>
          <w:ilvl w:val="0"/>
          <w:numId w:val="1"/>
        </w:numPr>
        <w:suppressAutoHyphens/>
        <w:autoSpaceDN w:val="0"/>
        <w:spacing w:after="0" w:line="360" w:lineRule="auto"/>
        <w:jc w:val="both"/>
        <w:rPr>
          <w:rFonts w:ascii="Times New Roman" w:hAnsi="Times New Roman" w:cs="Times New Roman"/>
        </w:rPr>
      </w:pPr>
      <w:r w:rsidRPr="000265B8">
        <w:rPr>
          <w:rFonts w:ascii="Times New Roman" w:hAnsi="Times New Roman" w:cs="Times New Roman"/>
        </w:rPr>
        <w:t>Beneficjenci będący OPS lub PCPR do realizacji usług aktywnej integracji zobowiązani są do wykorzystywania następujących narzędzi:</w:t>
      </w:r>
      <w:r>
        <w:rPr>
          <w:rFonts w:ascii="Times New Roman" w:hAnsi="Times New Roman" w:cs="Times New Roman"/>
        </w:rPr>
        <w:t xml:space="preserve"> </w:t>
      </w:r>
      <w:r w:rsidRPr="000265B8">
        <w:rPr>
          <w:rFonts w:ascii="Times New Roman" w:hAnsi="Times New Roman" w:cs="Times New Roman"/>
        </w:rPr>
        <w:t>kontraktu socjalnego lub indywidualnych programów, o których mowa w ustawie z dnia 12 marca 2004 r. o pomocy społecznej lub dokumentów równoważnych w przypadku PCPR;</w:t>
      </w:r>
      <w:r>
        <w:rPr>
          <w:rFonts w:ascii="Times New Roman" w:hAnsi="Times New Roman" w:cs="Times New Roman"/>
        </w:rPr>
        <w:t xml:space="preserve"> </w:t>
      </w:r>
      <w:r w:rsidRPr="000265B8">
        <w:rPr>
          <w:rFonts w:ascii="Times New Roman" w:hAnsi="Times New Roman" w:cs="Times New Roman"/>
        </w:rPr>
        <w:t>programu aktywności lokalnej w formie lokalnych programów pomocy społecznej, o których mowa w art. 110 ust. 10 oraz art. 112 ust. 13 ustawy z dnia 12 marca 2004 r.  o pomocy społecznej;</w:t>
      </w:r>
      <w:r>
        <w:rPr>
          <w:rFonts w:ascii="Times New Roman" w:hAnsi="Times New Roman" w:cs="Times New Roman"/>
        </w:rPr>
        <w:t xml:space="preserve"> </w:t>
      </w:r>
      <w:r w:rsidRPr="000265B8">
        <w:rPr>
          <w:rFonts w:ascii="Times New Roman" w:hAnsi="Times New Roman" w:cs="Times New Roman"/>
        </w:rPr>
        <w:t>projektów socjalnych.</w:t>
      </w:r>
    </w:p>
    <w:p w:rsidR="000265B8" w:rsidRPr="000265B8" w:rsidRDefault="000265B8" w:rsidP="000265B8">
      <w:pPr>
        <w:pStyle w:val="Akapitzlist"/>
        <w:numPr>
          <w:ilvl w:val="0"/>
          <w:numId w:val="1"/>
        </w:numPr>
        <w:suppressAutoHyphens/>
        <w:autoSpaceDN w:val="0"/>
        <w:spacing w:after="0" w:line="360" w:lineRule="auto"/>
        <w:jc w:val="both"/>
        <w:rPr>
          <w:rFonts w:ascii="Times New Roman" w:hAnsi="Times New Roman" w:cs="Times New Roman"/>
        </w:rPr>
      </w:pPr>
      <w:r w:rsidRPr="000265B8">
        <w:rPr>
          <w:rFonts w:ascii="Times New Roman" w:hAnsi="Times New Roman" w:cs="Times New Roman"/>
        </w:rPr>
        <w:t xml:space="preserve"> W ramach projektów jednostek organizacyjnych pomocy społecznej istnieje możliwość realizowania programów na rzecz aktywności lokalnych wyłącznie w sytuacji, w której na danym terytorium nie jest już realizowane organizowanie społeczności lokalnej (OSL) w ramach Poddziałania 9.1.1, 9.1.2, 9.1.3 i 9.1.4. Istotą projektów Poddziałania 9.1.6 jest zindywidualizowane wsparcie, tj. realizacja działań przyczyniająca się do podniesienia kompetencji społecznych i prowadzących do wzrostu zdolności do zatrudniania osób i rodzin zagrożonych ubóstwem i wykluczeniem. Zatem działania kierowane do społeczności muszą wzmacniać interwencję na rzecz uczestników projektów i zostać powiązane z indywidualnymi potrzebami uczestników projektu.</w:t>
      </w:r>
    </w:p>
    <w:p w:rsidR="000265B8" w:rsidRPr="000F45D4" w:rsidRDefault="000265B8" w:rsidP="000265B8">
      <w:pPr>
        <w:pStyle w:val="Akapitzlist"/>
        <w:suppressAutoHyphens/>
        <w:autoSpaceDN w:val="0"/>
        <w:spacing w:after="0" w:line="360" w:lineRule="auto"/>
        <w:ind w:left="714"/>
        <w:contextualSpacing w:val="0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1C0AA8" w:rsidRDefault="001C0AA8" w:rsidP="006A02D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C0AA8" w:rsidSect="007B4E0D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062A" w:rsidRDefault="000A062A" w:rsidP="001C50C4">
      <w:pPr>
        <w:spacing w:after="0" w:line="240" w:lineRule="auto"/>
      </w:pPr>
      <w:r>
        <w:separator/>
      </w:r>
    </w:p>
  </w:endnote>
  <w:endnote w:type="continuationSeparator" w:id="0">
    <w:p w:rsidR="000A062A" w:rsidRDefault="000A062A" w:rsidP="001C5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062A" w:rsidRDefault="000A062A" w:rsidP="001C50C4">
      <w:pPr>
        <w:spacing w:after="0" w:line="240" w:lineRule="auto"/>
      </w:pPr>
      <w:r>
        <w:separator/>
      </w:r>
    </w:p>
  </w:footnote>
  <w:footnote w:type="continuationSeparator" w:id="0">
    <w:p w:rsidR="000A062A" w:rsidRDefault="000A062A" w:rsidP="001C50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F40C4B"/>
    <w:multiLevelType w:val="hybridMultilevel"/>
    <w:tmpl w:val="B75E45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0C55"/>
    <w:rsid w:val="0001357A"/>
    <w:rsid w:val="00017F45"/>
    <w:rsid w:val="000265B8"/>
    <w:rsid w:val="000457C2"/>
    <w:rsid w:val="0006000A"/>
    <w:rsid w:val="00062FBB"/>
    <w:rsid w:val="0007169F"/>
    <w:rsid w:val="00090795"/>
    <w:rsid w:val="00092334"/>
    <w:rsid w:val="000A062A"/>
    <w:rsid w:val="000A5FB2"/>
    <w:rsid w:val="000C28AA"/>
    <w:rsid w:val="000E3A69"/>
    <w:rsid w:val="000F45D4"/>
    <w:rsid w:val="001033EF"/>
    <w:rsid w:val="00125E11"/>
    <w:rsid w:val="00155B3D"/>
    <w:rsid w:val="00197DF9"/>
    <w:rsid w:val="001C0AA8"/>
    <w:rsid w:val="001C37E9"/>
    <w:rsid w:val="001C50C4"/>
    <w:rsid w:val="001E7697"/>
    <w:rsid w:val="001F5106"/>
    <w:rsid w:val="001F7220"/>
    <w:rsid w:val="002255FA"/>
    <w:rsid w:val="00231DED"/>
    <w:rsid w:val="0023229F"/>
    <w:rsid w:val="00242FA0"/>
    <w:rsid w:val="00265669"/>
    <w:rsid w:val="002A3E93"/>
    <w:rsid w:val="002B61D8"/>
    <w:rsid w:val="002C0693"/>
    <w:rsid w:val="002D261E"/>
    <w:rsid w:val="0030533A"/>
    <w:rsid w:val="0031559B"/>
    <w:rsid w:val="0031568F"/>
    <w:rsid w:val="00324846"/>
    <w:rsid w:val="003324BA"/>
    <w:rsid w:val="00360C55"/>
    <w:rsid w:val="00364DA1"/>
    <w:rsid w:val="00367DCD"/>
    <w:rsid w:val="003723A2"/>
    <w:rsid w:val="003A1923"/>
    <w:rsid w:val="003F3C7E"/>
    <w:rsid w:val="004162C6"/>
    <w:rsid w:val="004251C4"/>
    <w:rsid w:val="00430E21"/>
    <w:rsid w:val="00457C62"/>
    <w:rsid w:val="00462584"/>
    <w:rsid w:val="00485216"/>
    <w:rsid w:val="004C0641"/>
    <w:rsid w:val="004D2CE3"/>
    <w:rsid w:val="004D3D9B"/>
    <w:rsid w:val="004D4882"/>
    <w:rsid w:val="004E562C"/>
    <w:rsid w:val="004F1784"/>
    <w:rsid w:val="004F2F9E"/>
    <w:rsid w:val="004F5641"/>
    <w:rsid w:val="00507AA1"/>
    <w:rsid w:val="00532689"/>
    <w:rsid w:val="00551DE1"/>
    <w:rsid w:val="0055589D"/>
    <w:rsid w:val="00580F9E"/>
    <w:rsid w:val="00586FCB"/>
    <w:rsid w:val="00595070"/>
    <w:rsid w:val="005A46F7"/>
    <w:rsid w:val="005A5C44"/>
    <w:rsid w:val="005E1876"/>
    <w:rsid w:val="005E69C9"/>
    <w:rsid w:val="006035AC"/>
    <w:rsid w:val="00643171"/>
    <w:rsid w:val="006517B3"/>
    <w:rsid w:val="006848D1"/>
    <w:rsid w:val="006A02DF"/>
    <w:rsid w:val="006A2DF4"/>
    <w:rsid w:val="00701203"/>
    <w:rsid w:val="00707D41"/>
    <w:rsid w:val="00715261"/>
    <w:rsid w:val="00720A44"/>
    <w:rsid w:val="0074526B"/>
    <w:rsid w:val="007453BA"/>
    <w:rsid w:val="00760598"/>
    <w:rsid w:val="00790B32"/>
    <w:rsid w:val="00792505"/>
    <w:rsid w:val="007A3254"/>
    <w:rsid w:val="007A4C43"/>
    <w:rsid w:val="007A5EF8"/>
    <w:rsid w:val="007B4E0D"/>
    <w:rsid w:val="007D2F46"/>
    <w:rsid w:val="008061DF"/>
    <w:rsid w:val="0081299D"/>
    <w:rsid w:val="008129BB"/>
    <w:rsid w:val="00812AA4"/>
    <w:rsid w:val="00830252"/>
    <w:rsid w:val="00833445"/>
    <w:rsid w:val="008459FB"/>
    <w:rsid w:val="00845DC5"/>
    <w:rsid w:val="00874640"/>
    <w:rsid w:val="008A5D8F"/>
    <w:rsid w:val="008D57FF"/>
    <w:rsid w:val="008E3D73"/>
    <w:rsid w:val="0093040C"/>
    <w:rsid w:val="00940EAF"/>
    <w:rsid w:val="00952819"/>
    <w:rsid w:val="00953E90"/>
    <w:rsid w:val="00964ABE"/>
    <w:rsid w:val="00964DEA"/>
    <w:rsid w:val="00967F50"/>
    <w:rsid w:val="009736F2"/>
    <w:rsid w:val="0099701D"/>
    <w:rsid w:val="009B0A1D"/>
    <w:rsid w:val="009D3DC4"/>
    <w:rsid w:val="009D4DAF"/>
    <w:rsid w:val="009F0163"/>
    <w:rsid w:val="00A22535"/>
    <w:rsid w:val="00A30FF1"/>
    <w:rsid w:val="00A358B3"/>
    <w:rsid w:val="00A360EA"/>
    <w:rsid w:val="00A5577B"/>
    <w:rsid w:val="00A631ED"/>
    <w:rsid w:val="00A66966"/>
    <w:rsid w:val="00A801A5"/>
    <w:rsid w:val="00A819F8"/>
    <w:rsid w:val="00AE38E9"/>
    <w:rsid w:val="00AF010B"/>
    <w:rsid w:val="00AF39AF"/>
    <w:rsid w:val="00B013E2"/>
    <w:rsid w:val="00B224EA"/>
    <w:rsid w:val="00B60391"/>
    <w:rsid w:val="00B63899"/>
    <w:rsid w:val="00B736EF"/>
    <w:rsid w:val="00B77686"/>
    <w:rsid w:val="00B972A1"/>
    <w:rsid w:val="00BA3972"/>
    <w:rsid w:val="00BB426B"/>
    <w:rsid w:val="00BB61BE"/>
    <w:rsid w:val="00BD5FF3"/>
    <w:rsid w:val="00C13DFE"/>
    <w:rsid w:val="00C152EF"/>
    <w:rsid w:val="00C22E9F"/>
    <w:rsid w:val="00C41679"/>
    <w:rsid w:val="00C45188"/>
    <w:rsid w:val="00C70ACF"/>
    <w:rsid w:val="00C84067"/>
    <w:rsid w:val="00CE4438"/>
    <w:rsid w:val="00CF097C"/>
    <w:rsid w:val="00CF5307"/>
    <w:rsid w:val="00D02DE1"/>
    <w:rsid w:val="00D13B77"/>
    <w:rsid w:val="00D13F11"/>
    <w:rsid w:val="00D1458E"/>
    <w:rsid w:val="00D47AB0"/>
    <w:rsid w:val="00D650EA"/>
    <w:rsid w:val="00D940FE"/>
    <w:rsid w:val="00D941E8"/>
    <w:rsid w:val="00D94E85"/>
    <w:rsid w:val="00DA1C92"/>
    <w:rsid w:val="00DD4B3D"/>
    <w:rsid w:val="00DF5EE5"/>
    <w:rsid w:val="00E13FD6"/>
    <w:rsid w:val="00E17EE5"/>
    <w:rsid w:val="00E42FB2"/>
    <w:rsid w:val="00E456F4"/>
    <w:rsid w:val="00E53431"/>
    <w:rsid w:val="00E912DF"/>
    <w:rsid w:val="00ED2970"/>
    <w:rsid w:val="00ED496F"/>
    <w:rsid w:val="00EE0C32"/>
    <w:rsid w:val="00EF4228"/>
    <w:rsid w:val="00F20045"/>
    <w:rsid w:val="00F233C7"/>
    <w:rsid w:val="00F34CCC"/>
    <w:rsid w:val="00F47003"/>
    <w:rsid w:val="00F558C4"/>
    <w:rsid w:val="00F60F15"/>
    <w:rsid w:val="00F62E29"/>
    <w:rsid w:val="00F6631B"/>
    <w:rsid w:val="00F80965"/>
    <w:rsid w:val="00F84111"/>
    <w:rsid w:val="00FA784E"/>
    <w:rsid w:val="00FD29DA"/>
    <w:rsid w:val="00FF4EF0"/>
    <w:rsid w:val="00FF5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  <w15:docId w15:val="{E7C9594C-58D5-4C2A-8C99-D1ED52AA5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67DC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C5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50C4"/>
  </w:style>
  <w:style w:type="paragraph" w:styleId="Stopka">
    <w:name w:val="footer"/>
    <w:basedOn w:val="Normalny"/>
    <w:link w:val="StopkaZnak"/>
    <w:uiPriority w:val="99"/>
    <w:unhideWhenUsed/>
    <w:rsid w:val="001C5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50C4"/>
  </w:style>
  <w:style w:type="paragraph" w:styleId="Tekstdymka">
    <w:name w:val="Balloon Text"/>
    <w:basedOn w:val="Normalny"/>
    <w:link w:val="TekstdymkaZnak"/>
    <w:uiPriority w:val="99"/>
    <w:semiHidden/>
    <w:unhideWhenUsed/>
    <w:rsid w:val="00551D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1DE1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035AC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035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4D4882"/>
    <w:pPr>
      <w:spacing w:after="120" w:line="276" w:lineRule="auto"/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4D4882"/>
  </w:style>
  <w:style w:type="character" w:styleId="Hipercze">
    <w:name w:val="Hyperlink"/>
    <w:basedOn w:val="Domylnaczcionkaakapitu"/>
    <w:uiPriority w:val="99"/>
    <w:unhideWhenUsed/>
    <w:rsid w:val="00CE4438"/>
    <w:rPr>
      <w:color w:val="0563C1" w:themeColor="hyperlink"/>
      <w:u w:val="single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Znak, Znak,footnote text"/>
    <w:basedOn w:val="Normalny"/>
    <w:link w:val="TekstprzypisudolnegoZnak"/>
    <w:uiPriority w:val="99"/>
    <w:unhideWhenUsed/>
    <w:rsid w:val="002C069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2C0693"/>
    <w:rPr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uiPriority w:val="99"/>
    <w:unhideWhenUsed/>
    <w:rsid w:val="002C069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0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AA506-8E6C-4BDD-A958-344BA10FD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371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Wiktorczyk Maria</dc:creator>
  <cp:lastModifiedBy>Król Joanna</cp:lastModifiedBy>
  <cp:revision>17</cp:revision>
  <cp:lastPrinted>2015-06-15T06:02:00Z</cp:lastPrinted>
  <dcterms:created xsi:type="dcterms:W3CDTF">2016-10-21T11:18:00Z</dcterms:created>
  <dcterms:modified xsi:type="dcterms:W3CDTF">2017-05-05T07:19:00Z</dcterms:modified>
</cp:coreProperties>
</file>